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61925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0E2447"/>
          <w:sz w:val="30"/>
          <w:szCs w:val="30"/>
        </w:rPr>
        <w:t xml:space="preserve">Manuscript Template</w:t>
      </w:r>
    </w:p>
    <w:p>
      <w:pPr>
        <w:spacing w:after="120" w:line="300"/>
      </w:pPr>
      <w:r>
        <w:rPr>
          <w:i/>
          <w:iCs/>
        </w:rPr>
        <w:t xml:space="preserve">Replace the text below with your own. Keep this file anonymous: do not put your name or institution anywhere in it. Delete this note before you submit.</w:t>
      </w:r>
    </w:p>
    <w:p>
      <w:pPr>
        <w:spacing w:after="200" w:before="200"/>
        <w:jc w:val="center"/>
      </w:pPr>
      <w:r>
        <w:rPr>
          <w:b/>
          <w:bCs/>
          <w:sz w:val="28"/>
          <w:szCs w:val="28"/>
        </w:rPr>
        <w:t xml:space="preserve">TITLE OF THE MANUSCRIPT</w:t>
      </w:r>
    </w:p>
    <w:p>
      <w:pPr>
        <w:pStyle w:val="Heading1"/>
      </w:pPr>
      <w:r>
        <w:t xml:space="preserve">Abstract</w:t>
      </w:r>
    </w:p>
    <w:p>
      <w:pPr>
        <w:spacing w:after="120" w:line="300"/>
      </w:pPr>
      <w:r>
        <w:t xml:space="preserve">Write 150 to 250 words on the question, the argument and the main finding.</w:t>
      </w:r>
    </w:p>
    <w:p>
      <w:pPr>
        <w:spacing w:after="200"/>
      </w:pPr>
      <w:r>
        <w:rPr>
          <w:b/>
          <w:bCs/>
        </w:rPr>
        <w:t xml:space="preserve">Keywords: </w:t>
      </w:r>
      <w:r>
        <w:t xml:space="preserve">four to six keywords, separated by commas</w:t>
      </w:r>
    </w:p>
    <w:p>
      <w:pPr>
        <w:pStyle w:val="Heading1"/>
      </w:pPr>
      <w:r>
        <w:t xml:space="preserve">I. Introduction</w:t>
      </w:r>
    </w:p>
    <w:p>
      <w:pPr>
        <w:spacing w:after="120" w:line="300"/>
      </w:pPr>
      <w:r>
        <w:t xml:space="preserve">State the legal question, why it matters now, and how the paper is organised.</w:t>
      </w:r>
    </w:p>
    <w:p>
      <w:pPr>
        <w:pStyle w:val="Heading1"/>
      </w:pPr>
      <w:r>
        <w:t xml:space="preserve">II. First Main Heading</w:t>
      </w:r>
    </w:p>
    <w:p>
      <w:pPr>
        <w:spacing w:after="120" w:line="300"/>
      </w:pPr>
      <w:r>
        <w:t xml:space="preserve">Text in Times New Roman, 12 point, 1.5 line spacing. Use footnotes for all citations, in OSCOLA 4th edition style.</w:t>
      </w:r>
    </w:p>
    <w:p>
      <w:pPr>
        <w:pStyle w:val="Heading1"/>
      </w:pPr>
      <w:r>
        <w:t xml:space="preserve">III. Second Main Heading</w:t>
      </w:r>
    </w:p>
    <w:p>
      <w:pPr>
        <w:spacing w:after="120" w:line="300"/>
      </w:pPr>
      <w:r>
        <w:t xml:space="preserve">Quotations over three lines go in an indented block, without quotation marks.</w:t>
      </w:r>
    </w:p>
    <w:p>
      <w:pPr>
        <w:pStyle w:val="Heading1"/>
      </w:pPr>
      <w:r>
        <w:t xml:space="preserve">IV. Conclusion</w:t>
      </w:r>
    </w:p>
    <w:p>
      <w:pPr>
        <w:spacing w:after="120" w:line="300"/>
      </w:pPr>
      <w:r>
        <w:t xml:space="preserve">Set out what follows from your argument. No bibliography is needed.</w:t>
      </w:r>
    </w:p>
    <w:sectPr>
      <w:footerReference w:type="default" r:id="rId6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Jurisverge: International Journal of Contemporary Legal Studies  |  Page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Times New Roman" w:cs="Times New Roman" w:eastAsia="Times New Roman" w:hAnsi="Times New Roman"/>
      <w:b/>
      <w:bCs/>
      <w:color w:val="0E244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434d649d8d30d1c0015a0f96bba716645923d7b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Jurisverge Manuscript Template</dc:title>
  <dc:creator>Jurisverge</dc:creator>
  <cp:lastModifiedBy>Un-named</cp:lastModifiedBy>
  <cp:revision>1</cp:revision>
  <dcterms:created xsi:type="dcterms:W3CDTF">2026-11-02T10:30:46.019Z</dcterms:created>
  <dcterms:modified xsi:type="dcterms:W3CDTF">2026-11-02T10:30:46.020Z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